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04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15904"/>
      </w:tblGrid>
      <w:tr w:rsidR="000809B3" w:rsidRPr="000809B3" w:rsidTr="00F01635">
        <w:trPr>
          <w:trHeight w:val="12169"/>
          <w:tblCellSpacing w:w="15" w:type="dxa"/>
        </w:trPr>
        <w:tc>
          <w:tcPr>
            <w:tcW w:w="0" w:type="auto"/>
            <w:hideMark/>
          </w:tcPr>
          <w:p w:rsidR="000809B3" w:rsidRPr="000809B3" w:rsidRDefault="000809B3" w:rsidP="000809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B3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F01635" w:rsidRPr="00F01635" w:rsidRDefault="00F01635" w:rsidP="00F016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7"/>
              </w:rPr>
            </w:pPr>
            <w:r w:rsidRPr="00F01635">
              <w:rPr>
                <w:rFonts w:ascii="Times New Roman" w:eastAsia="Times New Roman" w:hAnsi="Times New Roman" w:cs="Times New Roman"/>
                <w:bCs/>
                <w:sz w:val="27"/>
              </w:rPr>
              <w:t xml:space="preserve">                                                                                        Утверждаю:</w:t>
            </w:r>
          </w:p>
          <w:p w:rsidR="00F01635" w:rsidRPr="00F01635" w:rsidRDefault="00F01635" w:rsidP="00F01635">
            <w:pPr>
              <w:tabs>
                <w:tab w:val="left" w:pos="694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7"/>
              </w:rPr>
            </w:pPr>
            <w:r w:rsidRPr="00F01635">
              <w:rPr>
                <w:rFonts w:ascii="Times New Roman" w:eastAsia="Times New Roman" w:hAnsi="Times New Roman" w:cs="Times New Roman"/>
                <w:bCs/>
                <w:sz w:val="27"/>
              </w:rPr>
              <w:t xml:space="preserve">                                                                                       Директор МБОУ </w:t>
            </w:r>
            <w:proofErr w:type="spellStart"/>
            <w:r w:rsidRPr="00F01635">
              <w:rPr>
                <w:rFonts w:ascii="Times New Roman" w:eastAsia="Times New Roman" w:hAnsi="Times New Roman" w:cs="Times New Roman"/>
                <w:bCs/>
                <w:sz w:val="27"/>
              </w:rPr>
              <w:t>Ковылкинская</w:t>
            </w:r>
            <w:proofErr w:type="spellEnd"/>
            <w:r w:rsidRPr="00F01635">
              <w:rPr>
                <w:rFonts w:ascii="Times New Roman" w:eastAsia="Times New Roman" w:hAnsi="Times New Roman" w:cs="Times New Roman"/>
                <w:bCs/>
                <w:sz w:val="27"/>
              </w:rPr>
              <w:t xml:space="preserve"> СОШ</w:t>
            </w:r>
          </w:p>
          <w:p w:rsidR="00F01635" w:rsidRPr="00F01635" w:rsidRDefault="00F01635" w:rsidP="00F01635">
            <w:pPr>
              <w:tabs>
                <w:tab w:val="left" w:pos="58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7"/>
              </w:rPr>
            </w:pPr>
            <w:r w:rsidRPr="00F01635">
              <w:rPr>
                <w:rFonts w:ascii="Times New Roman" w:eastAsia="Times New Roman" w:hAnsi="Times New Roman" w:cs="Times New Roman"/>
                <w:bCs/>
                <w:sz w:val="27"/>
              </w:rPr>
              <w:tab/>
              <w:t xml:space="preserve">________________О.А. </w:t>
            </w:r>
            <w:proofErr w:type="spellStart"/>
            <w:r w:rsidRPr="00F01635">
              <w:rPr>
                <w:rFonts w:ascii="Times New Roman" w:eastAsia="Times New Roman" w:hAnsi="Times New Roman" w:cs="Times New Roman"/>
                <w:bCs/>
                <w:sz w:val="27"/>
              </w:rPr>
              <w:t>Пузанова</w:t>
            </w:r>
            <w:proofErr w:type="spellEnd"/>
          </w:p>
          <w:p w:rsidR="00F01635" w:rsidRDefault="00F01635" w:rsidP="00F01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</w:rPr>
            </w:pPr>
          </w:p>
          <w:p w:rsidR="00F01635" w:rsidRDefault="00F01635" w:rsidP="00F01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</w:rPr>
            </w:pPr>
          </w:p>
          <w:p w:rsidR="00D65B2E" w:rsidRDefault="00F01635" w:rsidP="00F01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</w:rPr>
              <w:t xml:space="preserve">     </w:t>
            </w:r>
            <w:r w:rsidR="000809B3" w:rsidRPr="000809B3">
              <w:rPr>
                <w:rFonts w:ascii="Times New Roman" w:eastAsia="Times New Roman" w:hAnsi="Times New Roman" w:cs="Times New Roman"/>
                <w:b/>
                <w:bCs/>
                <w:sz w:val="27"/>
              </w:rPr>
              <w:t>План проведения мероприятий</w:t>
            </w:r>
            <w:r w:rsidR="00D65B2E" w:rsidRPr="000809B3">
              <w:rPr>
                <w:rFonts w:ascii="Times New Roman" w:eastAsia="Times New Roman" w:hAnsi="Times New Roman" w:cs="Times New Roman"/>
                <w:b/>
                <w:bCs/>
                <w:sz w:val="27"/>
              </w:rPr>
              <w:t xml:space="preserve"> посвященных празднованию Дня Победы</w:t>
            </w:r>
          </w:p>
          <w:p w:rsidR="00F01635" w:rsidRPr="000809B3" w:rsidRDefault="00F01635" w:rsidP="00F0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</w:rPr>
              <w:t xml:space="preserve">                                                    МБОУ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7"/>
              </w:rPr>
              <w:t>Ковылкинская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7"/>
              </w:rPr>
              <w:t xml:space="preserve"> СОШ</w:t>
            </w:r>
          </w:p>
          <w:p w:rsidR="000809B3" w:rsidRPr="000809B3" w:rsidRDefault="000809B3" w:rsidP="00D65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10622" w:type="dxa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841"/>
              <w:gridCol w:w="5161"/>
              <w:gridCol w:w="1359"/>
              <w:gridCol w:w="851"/>
              <w:gridCol w:w="2410"/>
            </w:tblGrid>
            <w:tr w:rsidR="000809B3" w:rsidRPr="000809B3" w:rsidTr="00F01635">
              <w:trPr>
                <w:tblCellSpacing w:w="0" w:type="dxa"/>
              </w:trPr>
              <w:tc>
                <w:tcPr>
                  <w:tcW w:w="8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:rsidR="000809B3" w:rsidRPr="000809B3" w:rsidRDefault="000809B3" w:rsidP="000809B3">
                  <w:pPr>
                    <w:spacing w:after="107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09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№ </w:t>
                  </w:r>
                  <w:proofErr w:type="gramStart"/>
                  <w:r w:rsidRPr="000809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0809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5161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:rsidR="000809B3" w:rsidRPr="000809B3" w:rsidRDefault="000809B3" w:rsidP="000809B3">
                  <w:pPr>
                    <w:spacing w:after="107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09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Мероприятие</w:t>
                  </w:r>
                </w:p>
              </w:tc>
              <w:tc>
                <w:tcPr>
                  <w:tcW w:w="13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:rsidR="000809B3" w:rsidRPr="000809B3" w:rsidRDefault="000809B3" w:rsidP="000809B3">
                  <w:pPr>
                    <w:spacing w:after="107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09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Дата проведения</w:t>
                  </w: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:rsidR="000809B3" w:rsidRPr="000809B3" w:rsidRDefault="000809B3" w:rsidP="000809B3">
                  <w:pPr>
                    <w:spacing w:after="107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09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24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0809B3" w:rsidRPr="000809B3" w:rsidRDefault="000809B3" w:rsidP="000809B3">
                  <w:pPr>
                    <w:spacing w:after="107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09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Ответственные</w:t>
                  </w:r>
                </w:p>
              </w:tc>
            </w:tr>
            <w:tr w:rsidR="000809B3" w:rsidRPr="000809B3" w:rsidTr="00F01635">
              <w:trPr>
                <w:tblCellSpacing w:w="0" w:type="dxa"/>
              </w:trPr>
              <w:tc>
                <w:tcPr>
                  <w:tcW w:w="84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:rsidR="000809B3" w:rsidRPr="000809B3" w:rsidRDefault="000809B3" w:rsidP="000809B3">
                  <w:pPr>
                    <w:spacing w:after="107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09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61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:rsidR="000809B3" w:rsidRPr="000809B3" w:rsidRDefault="00F01635" w:rsidP="000809B3">
                  <w:pPr>
                    <w:spacing w:after="107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Акция</w:t>
                  </w:r>
                  <w:r w:rsidR="00D65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  <w:r w:rsidR="000809B3" w:rsidRPr="000809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«Георгиевская лента»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:rsidR="000809B3" w:rsidRPr="000809B3" w:rsidRDefault="00F01635" w:rsidP="000809B3">
                  <w:pPr>
                    <w:spacing w:after="107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</w:t>
                  </w:r>
                  <w:r w:rsidR="000809B3" w:rsidRPr="000809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ай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:rsidR="000809B3" w:rsidRPr="000809B3" w:rsidRDefault="00F01635" w:rsidP="000809B3">
                  <w:pPr>
                    <w:spacing w:after="107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5-9</w:t>
                  </w:r>
                </w:p>
                <w:p w:rsidR="000809B3" w:rsidRPr="000809B3" w:rsidRDefault="000809B3" w:rsidP="000809B3">
                  <w:pPr>
                    <w:spacing w:after="107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09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0809B3" w:rsidRPr="000809B3" w:rsidRDefault="00F01635" w:rsidP="000809B3">
                  <w:pPr>
                    <w:spacing w:after="107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Прохватилова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В.А.</w:t>
                  </w:r>
                </w:p>
              </w:tc>
            </w:tr>
            <w:tr w:rsidR="00F01635" w:rsidRPr="000809B3" w:rsidTr="00F01635">
              <w:trPr>
                <w:trHeight w:val="553"/>
                <w:tblCellSpacing w:w="0" w:type="dxa"/>
              </w:trPr>
              <w:tc>
                <w:tcPr>
                  <w:tcW w:w="84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:rsidR="00F01635" w:rsidRPr="000809B3" w:rsidRDefault="00F01635" w:rsidP="000809B3">
                  <w:pPr>
                    <w:spacing w:after="107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61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:rsidR="00F01635" w:rsidRDefault="00F01635" w:rsidP="000809B3">
                  <w:pPr>
                    <w:spacing w:after="107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Акция: «Читают детям о войне».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:rsidR="00F01635" w:rsidRDefault="00F01635" w:rsidP="000809B3">
                  <w:pPr>
                    <w:spacing w:after="107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 мая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:rsidR="00F01635" w:rsidRDefault="00F01635" w:rsidP="000809B3">
                  <w:pPr>
                    <w:spacing w:after="107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1-9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F01635" w:rsidRDefault="00F01635" w:rsidP="000809B3">
                  <w:pPr>
                    <w:spacing w:after="107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Пасько Е.И.</w:t>
                  </w:r>
                </w:p>
              </w:tc>
            </w:tr>
            <w:tr w:rsidR="000809B3" w:rsidRPr="000809B3" w:rsidTr="00F01635">
              <w:trPr>
                <w:tblCellSpacing w:w="0" w:type="dxa"/>
              </w:trPr>
              <w:tc>
                <w:tcPr>
                  <w:tcW w:w="84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:rsidR="000809B3" w:rsidRPr="000809B3" w:rsidRDefault="000809B3" w:rsidP="000809B3">
                  <w:pPr>
                    <w:spacing w:after="107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09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61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:rsidR="000809B3" w:rsidRPr="000809B3" w:rsidRDefault="00F01635" w:rsidP="000809B3">
                  <w:pPr>
                    <w:spacing w:after="107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09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Конкурс чтецов «И память нам покоя не дает»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:rsidR="000809B3" w:rsidRPr="000809B3" w:rsidRDefault="00F01635" w:rsidP="00F01635">
                  <w:pPr>
                    <w:spacing w:after="107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7 мая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:rsidR="000809B3" w:rsidRPr="000809B3" w:rsidRDefault="00F01635" w:rsidP="00F01635">
                  <w:pPr>
                    <w:spacing w:after="107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1-9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0809B3" w:rsidRDefault="00F01635" w:rsidP="000809B3">
                  <w:pPr>
                    <w:spacing w:after="107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Белимова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И.Н.</w:t>
                  </w:r>
                </w:p>
                <w:p w:rsidR="00F01635" w:rsidRPr="000809B3" w:rsidRDefault="00F01635" w:rsidP="000809B3">
                  <w:pPr>
                    <w:spacing w:after="107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Федотова В.В.</w:t>
                  </w:r>
                </w:p>
              </w:tc>
            </w:tr>
            <w:tr w:rsidR="00F01635" w:rsidRPr="000809B3" w:rsidTr="00F01635">
              <w:trPr>
                <w:tblCellSpacing w:w="0" w:type="dxa"/>
              </w:trPr>
              <w:tc>
                <w:tcPr>
                  <w:tcW w:w="84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:rsidR="00F01635" w:rsidRPr="000809B3" w:rsidRDefault="00F01635" w:rsidP="000809B3">
                  <w:pPr>
                    <w:spacing w:after="107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09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161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:rsidR="00F01635" w:rsidRPr="000809B3" w:rsidRDefault="00F01635" w:rsidP="00E72164">
                  <w:pPr>
                    <w:spacing w:after="107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09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Конкурс рисунков «Этих дней не смолкнет слава»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:rsidR="00F01635" w:rsidRPr="000809B3" w:rsidRDefault="00F01635" w:rsidP="00F01635">
                  <w:pPr>
                    <w:spacing w:after="107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09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Апрель-май,</w:t>
                  </w:r>
                </w:p>
                <w:p w:rsidR="00F01635" w:rsidRDefault="00F01635" w:rsidP="00F01635">
                  <w:pPr>
                    <w:tabs>
                      <w:tab w:val="left" w:pos="525"/>
                      <w:tab w:val="center" w:pos="641"/>
                    </w:tabs>
                    <w:spacing w:after="107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подведение итогов </w:t>
                  </w:r>
                </w:p>
                <w:p w:rsidR="00F01635" w:rsidRPr="000809B3" w:rsidRDefault="00F01635" w:rsidP="00F01635">
                  <w:pPr>
                    <w:tabs>
                      <w:tab w:val="left" w:pos="525"/>
                      <w:tab w:val="center" w:pos="641"/>
                    </w:tabs>
                    <w:spacing w:after="107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  <w:r w:rsidRPr="000809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мая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:rsidR="00F01635" w:rsidRPr="000809B3" w:rsidRDefault="00F01635" w:rsidP="000809B3">
                  <w:pPr>
                    <w:spacing w:after="107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1-9 </w:t>
                  </w:r>
                </w:p>
                <w:p w:rsidR="00F01635" w:rsidRPr="000809B3" w:rsidRDefault="00F01635" w:rsidP="000809B3">
                  <w:pPr>
                    <w:spacing w:after="107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09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F01635" w:rsidRPr="000809B3" w:rsidRDefault="00F01635" w:rsidP="00F01635">
                  <w:pPr>
                    <w:spacing w:after="107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Прохватилова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В.А.</w:t>
                  </w:r>
                </w:p>
              </w:tc>
            </w:tr>
            <w:tr w:rsidR="00F01635" w:rsidRPr="000809B3" w:rsidTr="00F01635">
              <w:trPr>
                <w:tblCellSpacing w:w="0" w:type="dxa"/>
              </w:trPr>
              <w:tc>
                <w:tcPr>
                  <w:tcW w:w="84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:rsidR="00F01635" w:rsidRPr="000809B3" w:rsidRDefault="00F01635" w:rsidP="000809B3">
                  <w:pPr>
                    <w:spacing w:after="107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09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161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:rsidR="00F01635" w:rsidRPr="000809B3" w:rsidRDefault="00F01635" w:rsidP="00E72164">
                  <w:pPr>
                    <w:spacing w:after="107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Акция: «Письмо деду».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:rsidR="00F01635" w:rsidRPr="000809B3" w:rsidRDefault="00F01635" w:rsidP="00F01635">
                  <w:pPr>
                    <w:spacing w:after="107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09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Апрель-май,</w:t>
                  </w:r>
                </w:p>
                <w:p w:rsidR="00F01635" w:rsidRDefault="00F01635" w:rsidP="00F01635">
                  <w:pPr>
                    <w:spacing w:after="107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подведение итогов </w:t>
                  </w:r>
                </w:p>
                <w:p w:rsidR="00F01635" w:rsidRPr="000809B3" w:rsidRDefault="00F01635" w:rsidP="00F01635">
                  <w:pPr>
                    <w:spacing w:after="107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  <w:r w:rsidRPr="000809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мая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:rsidR="00F01635" w:rsidRPr="000809B3" w:rsidRDefault="00F01635" w:rsidP="000809B3">
                  <w:pPr>
                    <w:spacing w:after="107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5-9 </w:t>
                  </w:r>
                </w:p>
                <w:p w:rsidR="00F01635" w:rsidRPr="000809B3" w:rsidRDefault="00F01635" w:rsidP="000809B3">
                  <w:pPr>
                    <w:spacing w:after="107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09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F01635" w:rsidRPr="000809B3" w:rsidRDefault="00F01635" w:rsidP="000809B3">
                  <w:pPr>
                    <w:spacing w:after="107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Белимова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И.Н.</w:t>
                  </w:r>
                </w:p>
              </w:tc>
            </w:tr>
            <w:tr w:rsidR="00F01635" w:rsidRPr="000809B3" w:rsidTr="00F01635">
              <w:trPr>
                <w:tblCellSpacing w:w="0" w:type="dxa"/>
              </w:trPr>
              <w:tc>
                <w:tcPr>
                  <w:tcW w:w="84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:rsidR="00F01635" w:rsidRPr="000809B3" w:rsidRDefault="00F01635" w:rsidP="000809B3">
                  <w:pPr>
                    <w:spacing w:after="107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09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161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:rsidR="00F01635" w:rsidRPr="000809B3" w:rsidRDefault="00F01635" w:rsidP="00E72164">
                  <w:pPr>
                    <w:spacing w:after="107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09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Книжная выставка:</w:t>
                  </w:r>
                </w:p>
                <w:p w:rsidR="00F01635" w:rsidRPr="000809B3" w:rsidRDefault="00F01635" w:rsidP="00E72164">
                  <w:pPr>
                    <w:spacing w:after="107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09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«Они сражались за Родину»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:rsidR="00F01635" w:rsidRPr="000809B3" w:rsidRDefault="00F01635" w:rsidP="000809B3">
                  <w:pPr>
                    <w:spacing w:after="107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Апрель - май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:rsidR="00F01635" w:rsidRPr="000809B3" w:rsidRDefault="00F01635" w:rsidP="000809B3">
                  <w:pPr>
                    <w:spacing w:after="107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1-9 </w:t>
                  </w:r>
                </w:p>
                <w:p w:rsidR="00F01635" w:rsidRPr="000809B3" w:rsidRDefault="00F01635" w:rsidP="000809B3">
                  <w:pPr>
                    <w:spacing w:after="107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09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F01635" w:rsidRPr="000809B3" w:rsidRDefault="00F01635" w:rsidP="000809B3">
                  <w:pPr>
                    <w:spacing w:after="107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Пасько Е.И.</w:t>
                  </w:r>
                </w:p>
              </w:tc>
            </w:tr>
            <w:tr w:rsidR="00F01635" w:rsidRPr="000809B3" w:rsidTr="00F01635">
              <w:trPr>
                <w:tblCellSpacing w:w="0" w:type="dxa"/>
              </w:trPr>
              <w:tc>
                <w:tcPr>
                  <w:tcW w:w="84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:rsidR="00F01635" w:rsidRPr="000809B3" w:rsidRDefault="00F01635" w:rsidP="000809B3">
                  <w:pPr>
                    <w:spacing w:after="107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09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161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:rsidR="00F01635" w:rsidRPr="000809B3" w:rsidRDefault="00F01635" w:rsidP="000809B3">
                  <w:pPr>
                    <w:spacing w:after="107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09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Выпуск букл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етов </w:t>
                  </w:r>
                  <w:r w:rsidRPr="000809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</w:t>
                  </w:r>
                  <w:r w:rsidRPr="000809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Дню Победы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:rsidR="00F01635" w:rsidRPr="000809B3" w:rsidRDefault="00F01635" w:rsidP="000809B3">
                  <w:pPr>
                    <w:spacing w:after="107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Май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:rsidR="00F01635" w:rsidRPr="000809B3" w:rsidRDefault="00F01635" w:rsidP="000809B3">
                  <w:pPr>
                    <w:spacing w:after="107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09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F01635" w:rsidRPr="000809B3" w:rsidRDefault="00F01635" w:rsidP="000809B3">
                  <w:pPr>
                    <w:spacing w:after="107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Головенко Д.А.</w:t>
                  </w:r>
                </w:p>
              </w:tc>
            </w:tr>
            <w:tr w:rsidR="00F01635" w:rsidRPr="000809B3" w:rsidTr="00F01635">
              <w:trPr>
                <w:tblCellSpacing w:w="0" w:type="dxa"/>
              </w:trPr>
              <w:tc>
                <w:tcPr>
                  <w:tcW w:w="84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:rsidR="00F01635" w:rsidRPr="000809B3" w:rsidRDefault="00F01635" w:rsidP="000809B3">
                  <w:pPr>
                    <w:spacing w:after="107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09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161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:rsidR="00F01635" w:rsidRPr="000809B3" w:rsidRDefault="00F01635" w:rsidP="00F01635">
                  <w:pPr>
                    <w:spacing w:after="107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Просмотр </w:t>
                  </w:r>
                  <w:r w:rsidRPr="000809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видеороликов, презентаций к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</w:t>
                  </w:r>
                  <w:r w:rsidRPr="000809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Дню Победы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:rsidR="00F01635" w:rsidRPr="000809B3" w:rsidRDefault="00F01635" w:rsidP="000809B3">
                  <w:pPr>
                    <w:spacing w:after="107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Май 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:rsidR="00F01635" w:rsidRPr="000809B3" w:rsidRDefault="00F01635" w:rsidP="000809B3">
                  <w:pPr>
                    <w:spacing w:after="107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1-9 </w:t>
                  </w:r>
                </w:p>
                <w:p w:rsidR="00F01635" w:rsidRPr="000809B3" w:rsidRDefault="00F01635" w:rsidP="000809B3">
                  <w:pPr>
                    <w:spacing w:after="107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09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F01635" w:rsidRPr="000809B3" w:rsidRDefault="00F01635" w:rsidP="000809B3">
                  <w:pPr>
                    <w:spacing w:after="107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Головенко Д.А.</w:t>
                  </w:r>
                </w:p>
              </w:tc>
            </w:tr>
            <w:tr w:rsidR="00F01635" w:rsidRPr="000809B3" w:rsidTr="00F01635">
              <w:trPr>
                <w:tblCellSpacing w:w="0" w:type="dxa"/>
              </w:trPr>
              <w:tc>
                <w:tcPr>
                  <w:tcW w:w="84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:rsidR="00F01635" w:rsidRPr="000809B3" w:rsidRDefault="00F01635" w:rsidP="000809B3">
                  <w:pPr>
                    <w:spacing w:after="107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09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161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:rsidR="00F01635" w:rsidRPr="000809B3" w:rsidRDefault="00FA29B3" w:rsidP="00F01635">
                  <w:pPr>
                    <w:spacing w:after="107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</w:t>
                  </w:r>
                  <w:r w:rsidR="00F016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часы:</w:t>
                  </w:r>
                  <w:r w:rsidR="00F01635" w:rsidRPr="000809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«Война - печальней нету слова»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:rsidR="00F01635" w:rsidRPr="000809B3" w:rsidRDefault="00F01635" w:rsidP="000809B3">
                  <w:pPr>
                    <w:spacing w:after="107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Май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:rsidR="00F01635" w:rsidRPr="000809B3" w:rsidRDefault="00F01635" w:rsidP="000809B3">
                  <w:pPr>
                    <w:spacing w:after="107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1-9</w:t>
                  </w:r>
                </w:p>
                <w:p w:rsidR="00F01635" w:rsidRPr="000809B3" w:rsidRDefault="00F01635" w:rsidP="000809B3">
                  <w:pPr>
                    <w:spacing w:after="107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09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F01635" w:rsidRPr="000809B3" w:rsidRDefault="00F01635" w:rsidP="00F01635">
                  <w:pPr>
                    <w:spacing w:after="107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Классные руководители</w:t>
                  </w:r>
                </w:p>
              </w:tc>
            </w:tr>
            <w:tr w:rsidR="00F01635" w:rsidRPr="000809B3" w:rsidTr="00F01635">
              <w:trPr>
                <w:tblCellSpacing w:w="0" w:type="dxa"/>
              </w:trPr>
              <w:tc>
                <w:tcPr>
                  <w:tcW w:w="84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:rsidR="00F01635" w:rsidRPr="000809B3" w:rsidRDefault="00F01635" w:rsidP="000809B3">
                  <w:pPr>
                    <w:spacing w:after="107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09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161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:rsidR="00F01635" w:rsidRPr="000809B3" w:rsidRDefault="00F01635" w:rsidP="000809B3">
                  <w:pPr>
                    <w:spacing w:after="107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Митинг, посвященный Дню Победы.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:rsidR="00F01635" w:rsidRPr="000809B3" w:rsidRDefault="00F01635" w:rsidP="000809B3">
                  <w:pPr>
                    <w:spacing w:after="107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8 мая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:rsidR="00F01635" w:rsidRPr="000809B3" w:rsidRDefault="00F01635" w:rsidP="000809B3">
                  <w:pPr>
                    <w:spacing w:after="107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1-9 </w:t>
                  </w:r>
                </w:p>
                <w:p w:rsidR="00F01635" w:rsidRPr="000809B3" w:rsidRDefault="00F01635" w:rsidP="000809B3">
                  <w:pPr>
                    <w:spacing w:after="107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09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F01635" w:rsidRDefault="00F01635" w:rsidP="000809B3">
                  <w:pPr>
                    <w:spacing w:after="107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МБУК ЦКО</w:t>
                  </w:r>
                </w:p>
                <w:p w:rsidR="00F01635" w:rsidRPr="000809B3" w:rsidRDefault="00F01635" w:rsidP="000809B3">
                  <w:pPr>
                    <w:spacing w:after="107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F01635" w:rsidRPr="000809B3" w:rsidTr="00F01635">
              <w:trPr>
                <w:tblCellSpacing w:w="0" w:type="dxa"/>
              </w:trPr>
              <w:tc>
                <w:tcPr>
                  <w:tcW w:w="84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:rsidR="00F01635" w:rsidRPr="000809B3" w:rsidRDefault="00F01635" w:rsidP="000809B3">
                  <w:pPr>
                    <w:spacing w:after="107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09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161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:rsidR="00F01635" w:rsidRPr="000809B3" w:rsidRDefault="00F01635" w:rsidP="000809B3">
                  <w:pPr>
                    <w:spacing w:after="107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Праздничный концерт, посвященный 9 мая.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:rsidR="00F01635" w:rsidRPr="000809B3" w:rsidRDefault="00F01635" w:rsidP="000809B3">
                  <w:pPr>
                    <w:spacing w:after="107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 мая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:rsidR="00F01635" w:rsidRPr="000809B3" w:rsidRDefault="00F01635" w:rsidP="000809B3">
                  <w:pPr>
                    <w:spacing w:after="107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1-9</w:t>
                  </w:r>
                </w:p>
                <w:p w:rsidR="00F01635" w:rsidRPr="000809B3" w:rsidRDefault="00F01635" w:rsidP="000809B3">
                  <w:pPr>
                    <w:spacing w:after="107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09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F01635" w:rsidRPr="000809B3" w:rsidRDefault="00F01635" w:rsidP="000809B3">
                  <w:pPr>
                    <w:spacing w:after="107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09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лассные руководители</w:t>
                  </w:r>
                </w:p>
              </w:tc>
            </w:tr>
          </w:tbl>
          <w:p w:rsidR="000809B3" w:rsidRPr="000809B3" w:rsidRDefault="000809B3" w:rsidP="00080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F4CC9" w:rsidRDefault="000809B3">
      <w:r w:rsidRPr="000809B3">
        <w:rPr>
          <w:rFonts w:ascii="Times New Roman" w:eastAsia="Times New Roman" w:hAnsi="Times New Roman" w:cs="Times New Roman"/>
          <w:sz w:val="24"/>
          <w:szCs w:val="24"/>
        </w:rPr>
        <w:t> </w:t>
      </w:r>
    </w:p>
    <w:sectPr w:rsidR="002F4CC9" w:rsidSect="00D65B2E">
      <w:pgSz w:w="11906" w:h="16838"/>
      <w:pgMar w:top="426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09B3"/>
    <w:rsid w:val="000809B3"/>
    <w:rsid w:val="00202C4F"/>
    <w:rsid w:val="002F4CC9"/>
    <w:rsid w:val="00385FA9"/>
    <w:rsid w:val="006A74B0"/>
    <w:rsid w:val="00D65B2E"/>
    <w:rsid w:val="00F01635"/>
    <w:rsid w:val="00FA2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mall">
    <w:name w:val="small"/>
    <w:basedOn w:val="a0"/>
    <w:rsid w:val="000809B3"/>
  </w:style>
  <w:style w:type="paragraph" w:styleId="a3">
    <w:name w:val="Normal (Web)"/>
    <w:basedOn w:val="a"/>
    <w:uiPriority w:val="99"/>
    <w:unhideWhenUsed/>
    <w:rsid w:val="00080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809B3"/>
    <w:rPr>
      <w:b/>
      <w:bCs/>
    </w:rPr>
  </w:style>
  <w:style w:type="character" w:customStyle="1" w:styleId="articleseparator">
    <w:name w:val="article_separator"/>
    <w:basedOn w:val="a0"/>
    <w:rsid w:val="000809B3"/>
  </w:style>
  <w:style w:type="paragraph" w:styleId="a5">
    <w:name w:val="Balloon Text"/>
    <w:basedOn w:val="a"/>
    <w:link w:val="a6"/>
    <w:uiPriority w:val="99"/>
    <w:semiHidden/>
    <w:unhideWhenUsed/>
    <w:rsid w:val="00F01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16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Головенко</dc:creator>
  <cp:keywords/>
  <dc:description/>
  <cp:lastModifiedBy>Головенко</cp:lastModifiedBy>
  <cp:revision>9</cp:revision>
  <cp:lastPrinted>2018-04-23T11:15:00Z</cp:lastPrinted>
  <dcterms:created xsi:type="dcterms:W3CDTF">2018-04-23T10:15:00Z</dcterms:created>
  <dcterms:modified xsi:type="dcterms:W3CDTF">2018-04-23T12:11:00Z</dcterms:modified>
</cp:coreProperties>
</file>